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F029BE" w14:textId="77777777" w:rsidR="00C841FB" w:rsidRDefault="00C841FB" w:rsidP="00205B9B">
      <w:pPr>
        <w:pStyle w:val="Default"/>
        <w:jc w:val="center"/>
        <w:rPr>
          <w:b/>
          <w:bCs/>
          <w:sz w:val="72"/>
          <w:szCs w:val="72"/>
        </w:rPr>
      </w:pPr>
    </w:p>
    <w:p w14:paraId="7F1AC07A" w14:textId="77777777" w:rsidR="00C841FB" w:rsidRDefault="00C841FB" w:rsidP="00205B9B">
      <w:pPr>
        <w:pStyle w:val="Default"/>
        <w:jc w:val="center"/>
        <w:rPr>
          <w:b/>
          <w:bCs/>
          <w:sz w:val="72"/>
          <w:szCs w:val="72"/>
        </w:rPr>
      </w:pPr>
    </w:p>
    <w:p w14:paraId="27E7A2AB" w14:textId="266F544C" w:rsidR="00151522" w:rsidRDefault="00A141AE" w:rsidP="00205B9B">
      <w:pPr>
        <w:pStyle w:val="Default"/>
        <w:jc w:val="center"/>
        <w:rPr>
          <w:b/>
          <w:bCs/>
          <w:sz w:val="72"/>
          <w:szCs w:val="72"/>
        </w:rPr>
      </w:pPr>
      <w:r>
        <w:rPr>
          <w:b/>
          <w:bCs/>
          <w:sz w:val="72"/>
          <w:szCs w:val="72"/>
        </w:rPr>
        <w:t>PŘÍLOHA Č.</w:t>
      </w:r>
      <w:r w:rsidR="00AC310E">
        <w:rPr>
          <w:b/>
          <w:bCs/>
          <w:sz w:val="72"/>
          <w:szCs w:val="72"/>
        </w:rPr>
        <w:t>2</w:t>
      </w:r>
    </w:p>
    <w:p w14:paraId="70A0FF47" w14:textId="4057138A" w:rsidR="00FA267F" w:rsidRDefault="00FA267F" w:rsidP="00205B9B">
      <w:pPr>
        <w:pStyle w:val="Default"/>
        <w:jc w:val="center"/>
        <w:rPr>
          <w:b/>
          <w:bCs/>
          <w:sz w:val="72"/>
          <w:szCs w:val="72"/>
        </w:rPr>
      </w:pPr>
    </w:p>
    <w:p w14:paraId="509FA050" w14:textId="3200F50F" w:rsidR="005D2F06" w:rsidRDefault="00167808" w:rsidP="00167808">
      <w:pPr>
        <w:pStyle w:val="Default"/>
        <w:rPr>
          <w:rFonts w:ascii="Arial" w:hAnsi="Arial" w:cs="Arial"/>
          <w:b/>
          <w:bCs/>
          <w:sz w:val="40"/>
          <w:szCs w:val="40"/>
        </w:rPr>
      </w:pPr>
      <w:r w:rsidRPr="00167808">
        <w:rPr>
          <w:rFonts w:ascii="Arial" w:hAnsi="Arial" w:cs="Arial"/>
          <w:b/>
          <w:bCs/>
          <w:sz w:val="40"/>
          <w:szCs w:val="40"/>
        </w:rPr>
        <w:t>A</w:t>
      </w:r>
      <w:r>
        <w:rPr>
          <w:rFonts w:ascii="Arial" w:hAnsi="Arial" w:cs="Arial"/>
          <w:b/>
          <w:bCs/>
          <w:sz w:val="40"/>
          <w:szCs w:val="40"/>
        </w:rPr>
        <w:t>R</w:t>
      </w:r>
      <w:r w:rsidR="005D2F06">
        <w:rPr>
          <w:rFonts w:ascii="Arial" w:hAnsi="Arial" w:cs="Arial"/>
          <w:b/>
          <w:bCs/>
          <w:sz w:val="40"/>
          <w:szCs w:val="40"/>
        </w:rPr>
        <w:t>CHEOLOGICKÁ REŠERŠE</w:t>
      </w:r>
    </w:p>
    <w:p w14:paraId="2CEBCF77" w14:textId="03E6439C" w:rsidR="005D2F06" w:rsidRDefault="005D2F06" w:rsidP="005D2F06">
      <w:pPr>
        <w:jc w:val="both"/>
        <w:rPr>
          <w:rFonts w:ascii="Arial" w:hAnsi="Arial" w:cs="Arial"/>
          <w:sz w:val="24"/>
          <w:szCs w:val="24"/>
        </w:rPr>
      </w:pPr>
    </w:p>
    <w:p w14:paraId="33BC5FC2" w14:textId="4B5A08D7" w:rsidR="00447E6E" w:rsidRDefault="00835B73" w:rsidP="005D2F0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spellStart"/>
      <w:r w:rsidRPr="005D2F06">
        <w:rPr>
          <w:rFonts w:ascii="Arial" w:hAnsi="Arial" w:cs="Arial"/>
          <w:sz w:val="24"/>
          <w:szCs w:val="24"/>
        </w:rPr>
        <w:t>Archaia</w:t>
      </w:r>
      <w:proofErr w:type="spellEnd"/>
      <w:r w:rsidRPr="005D2F06">
        <w:rPr>
          <w:rFonts w:ascii="Arial" w:hAnsi="Arial" w:cs="Arial"/>
          <w:sz w:val="24"/>
          <w:szCs w:val="24"/>
        </w:rPr>
        <w:t xml:space="preserve"> Praha </w:t>
      </w:r>
      <w:proofErr w:type="spellStart"/>
      <w:r w:rsidRPr="005D2F06">
        <w:rPr>
          <w:rFonts w:ascii="Arial" w:hAnsi="Arial" w:cs="Arial"/>
          <w:sz w:val="24"/>
          <w:szCs w:val="24"/>
        </w:rPr>
        <w:t>z.ú</w:t>
      </w:r>
      <w:proofErr w:type="spellEnd"/>
      <w:r w:rsidRPr="005D2F06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)</w:t>
      </w:r>
    </w:p>
    <w:p w14:paraId="456ADC54" w14:textId="77777777" w:rsidR="00447E6E" w:rsidRDefault="00447E6E" w:rsidP="005D2F06">
      <w:pPr>
        <w:jc w:val="both"/>
        <w:rPr>
          <w:rFonts w:ascii="Arial" w:hAnsi="Arial" w:cs="Arial"/>
          <w:sz w:val="24"/>
          <w:szCs w:val="24"/>
        </w:rPr>
      </w:pPr>
    </w:p>
    <w:p w14:paraId="1D559E46" w14:textId="77777777" w:rsidR="005D2F06" w:rsidRDefault="005D2F06" w:rsidP="005D2F0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Obsah přílohy:</w:t>
      </w:r>
    </w:p>
    <w:p w14:paraId="0CCCCD02" w14:textId="5CB14CEA" w:rsidR="005D2F06" w:rsidRPr="005D2F06" w:rsidRDefault="005D2F06" w:rsidP="005D2F06">
      <w:pPr>
        <w:pStyle w:val="Odstavecseseznamem"/>
        <w:numPr>
          <w:ilvl w:val="0"/>
          <w:numId w:val="35"/>
        </w:numPr>
        <w:jc w:val="both"/>
        <w:rPr>
          <w:rFonts w:cstheme="minorHAnsi"/>
          <w:i/>
          <w:iCs/>
          <w:sz w:val="24"/>
          <w:szCs w:val="24"/>
        </w:rPr>
      </w:pPr>
      <w:r w:rsidRPr="005D2F06">
        <w:rPr>
          <w:rFonts w:cstheme="minorHAnsi"/>
          <w:i/>
          <w:iCs/>
          <w:sz w:val="24"/>
          <w:szCs w:val="24"/>
        </w:rPr>
        <w:t xml:space="preserve">Archeologický výzkum – nálezová zpráva souboru obytných domů „Modřanský háj“ při ulici Do Koutů </w:t>
      </w:r>
      <w:proofErr w:type="spellStart"/>
      <w:r w:rsidRPr="005D2F06">
        <w:rPr>
          <w:rFonts w:cstheme="minorHAnsi"/>
          <w:i/>
          <w:iCs/>
          <w:sz w:val="24"/>
          <w:szCs w:val="24"/>
        </w:rPr>
        <w:t>parc</w:t>
      </w:r>
      <w:proofErr w:type="spellEnd"/>
      <w:r w:rsidRPr="005D2F06">
        <w:rPr>
          <w:rFonts w:cstheme="minorHAnsi"/>
          <w:i/>
          <w:iCs/>
          <w:sz w:val="24"/>
          <w:szCs w:val="24"/>
        </w:rPr>
        <w:t>. č. 3856/1, 3867/1, katastrální území Modřany – Praha 12, z roku 2018</w:t>
      </w:r>
    </w:p>
    <w:p w14:paraId="57BA1629" w14:textId="24A7905D" w:rsidR="005D2F06" w:rsidRPr="005D2F06" w:rsidRDefault="005D2F06" w:rsidP="005D2F06">
      <w:pPr>
        <w:jc w:val="both"/>
        <w:rPr>
          <w:rFonts w:ascii="Arial" w:hAnsi="Arial" w:cs="Arial"/>
          <w:sz w:val="24"/>
          <w:szCs w:val="24"/>
        </w:rPr>
      </w:pPr>
    </w:p>
    <w:p w14:paraId="28CFB4B4" w14:textId="77777777" w:rsidR="005D2F06" w:rsidRPr="00A141AE" w:rsidRDefault="005D2F06" w:rsidP="00167808">
      <w:pPr>
        <w:pStyle w:val="Default"/>
      </w:pPr>
    </w:p>
    <w:sectPr w:rsidR="005D2F06" w:rsidRPr="00A141AE" w:rsidSect="00F369B2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1195EA" w14:textId="77777777" w:rsidR="00D96864" w:rsidRDefault="00D96864" w:rsidP="007213B8">
      <w:pPr>
        <w:spacing w:after="0" w:line="240" w:lineRule="auto"/>
      </w:pPr>
      <w:r>
        <w:separator/>
      </w:r>
    </w:p>
  </w:endnote>
  <w:endnote w:type="continuationSeparator" w:id="0">
    <w:p w14:paraId="78760F17" w14:textId="77777777" w:rsidR="00D96864" w:rsidRDefault="00D96864" w:rsidP="00721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ncodeSansCondensedWeb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5C27F7" w14:textId="77777777" w:rsidR="00D96864" w:rsidRDefault="00D96864" w:rsidP="007213B8">
      <w:pPr>
        <w:spacing w:after="0" w:line="240" w:lineRule="auto"/>
      </w:pPr>
      <w:r>
        <w:separator/>
      </w:r>
    </w:p>
  </w:footnote>
  <w:footnote w:type="continuationSeparator" w:id="0">
    <w:p w14:paraId="54F8427C" w14:textId="77777777" w:rsidR="00D96864" w:rsidRDefault="00D96864" w:rsidP="007213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08732A" w14:textId="77777777" w:rsidR="00F369B2" w:rsidRPr="00A141AE" w:rsidRDefault="00F369B2" w:rsidP="00F369B2">
    <w:pPr>
      <w:pStyle w:val="Default"/>
      <w:jc w:val="center"/>
      <w:rPr>
        <w:sz w:val="48"/>
        <w:szCs w:val="48"/>
      </w:rPr>
    </w:pPr>
    <w:r>
      <w:tab/>
    </w:r>
    <w:r w:rsidRPr="00A141AE">
      <w:rPr>
        <w:b/>
        <w:bCs/>
        <w:sz w:val="48"/>
        <w:szCs w:val="48"/>
      </w:rPr>
      <w:t>STUDIE PROVEDITELNOSTI</w:t>
    </w:r>
  </w:p>
  <w:p w14:paraId="5136E474" w14:textId="77777777" w:rsidR="00F369B2" w:rsidRDefault="00F369B2" w:rsidP="00F369B2">
    <w:pPr>
      <w:pStyle w:val="Default"/>
      <w:jc w:val="center"/>
      <w:rPr>
        <w:rFonts w:ascii="EncodeSansCondensedWeb" w:eastAsia="Times New Roman" w:hAnsi="EncodeSansCondensedWeb" w:cs="Arial"/>
        <w:noProof/>
        <w:color w:val="232323"/>
        <w:kern w:val="36"/>
        <w:sz w:val="48"/>
        <w:szCs w:val="48"/>
        <w:lang w:eastAsia="cs-CZ"/>
      </w:rPr>
    </w:pPr>
    <w:r w:rsidRPr="00A141AE">
      <w:rPr>
        <w:b/>
        <w:bCs/>
        <w:sz w:val="20"/>
        <w:szCs w:val="20"/>
      </w:rPr>
      <w:t>UMÍSTĚNÍ NOVÉ ZÁKLADNÍ ŠKOLY V KOMOŘANECH – PRAHA 12</w:t>
    </w:r>
  </w:p>
  <w:p w14:paraId="56C3DA50" w14:textId="41E719F2" w:rsidR="00F369B2" w:rsidRDefault="00F369B2" w:rsidP="00F369B2">
    <w:pPr>
      <w:pStyle w:val="Zhlav"/>
      <w:tabs>
        <w:tab w:val="clear" w:pos="4536"/>
        <w:tab w:val="clear" w:pos="9072"/>
        <w:tab w:val="left" w:pos="3160"/>
      </w:tabs>
      <w:jc w:val="center"/>
    </w:pPr>
    <w:r w:rsidRPr="002D65E2">
      <w:rPr>
        <w:rFonts w:ascii="EncodeSansCondensedWeb" w:eastAsia="Times New Roman" w:hAnsi="EncodeSansCondensedWeb" w:cs="Arial"/>
        <w:noProof/>
        <w:color w:val="232323"/>
        <w:kern w:val="36"/>
        <w:sz w:val="48"/>
        <w:szCs w:val="48"/>
        <w:lang w:eastAsia="cs-CZ"/>
      </w:rPr>
      <w:drawing>
        <wp:inline distT="0" distB="0" distL="0" distR="0" wp14:anchorId="59DB30A7" wp14:editId="48E66B68">
          <wp:extent cx="1638300" cy="549092"/>
          <wp:effectExtent l="0" t="0" r="0" b="3810"/>
          <wp:docPr id="5" name="Obrázek 5" descr="Zna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" descr="Zna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4230" cy="5678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8DBA06C"/>
    <w:multiLevelType w:val="hybridMultilevel"/>
    <w:tmpl w:val="A7625FB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3E93CC2"/>
    <w:multiLevelType w:val="hybridMultilevel"/>
    <w:tmpl w:val="7E41366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33D1694"/>
    <w:multiLevelType w:val="hybridMultilevel"/>
    <w:tmpl w:val="3EE8AA5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4D0619B"/>
    <w:multiLevelType w:val="hybridMultilevel"/>
    <w:tmpl w:val="FDF686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C7ED5"/>
    <w:multiLevelType w:val="hybridMultilevel"/>
    <w:tmpl w:val="FDA437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877AF"/>
    <w:multiLevelType w:val="hybridMultilevel"/>
    <w:tmpl w:val="77268CEC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B32206"/>
    <w:multiLevelType w:val="hybridMultilevel"/>
    <w:tmpl w:val="03BCB7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B6A33"/>
    <w:multiLevelType w:val="hybridMultilevel"/>
    <w:tmpl w:val="04DE114E"/>
    <w:lvl w:ilvl="0" w:tplc="FEFA57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F01A9"/>
    <w:multiLevelType w:val="hybridMultilevel"/>
    <w:tmpl w:val="909AE2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6B4066"/>
    <w:multiLevelType w:val="hybridMultilevel"/>
    <w:tmpl w:val="8F38E020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065082B"/>
    <w:multiLevelType w:val="hybridMultilevel"/>
    <w:tmpl w:val="D818BB4A"/>
    <w:lvl w:ilvl="0" w:tplc="10F2971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C234D0"/>
    <w:multiLevelType w:val="hybridMultilevel"/>
    <w:tmpl w:val="D72EB03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C8350F6"/>
    <w:multiLevelType w:val="hybridMultilevel"/>
    <w:tmpl w:val="67D867C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EDB531A"/>
    <w:multiLevelType w:val="hybridMultilevel"/>
    <w:tmpl w:val="C8C848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185E1F"/>
    <w:multiLevelType w:val="hybridMultilevel"/>
    <w:tmpl w:val="1226B490"/>
    <w:lvl w:ilvl="0" w:tplc="FC76CDDC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9C0E61"/>
    <w:multiLevelType w:val="hybridMultilevel"/>
    <w:tmpl w:val="66D209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5658DA"/>
    <w:multiLevelType w:val="hybridMultilevel"/>
    <w:tmpl w:val="A5204840"/>
    <w:lvl w:ilvl="0" w:tplc="1CEA996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A3CB5"/>
    <w:multiLevelType w:val="multilevel"/>
    <w:tmpl w:val="82521AEC"/>
    <w:lvl w:ilvl="0">
      <w:start w:val="1"/>
      <w:numFmt w:val="decimal"/>
      <w:lvlText w:val="%1."/>
      <w:lvlJc w:val="left"/>
      <w:pPr>
        <w:ind w:left="360" w:hanging="360"/>
      </w:pPr>
      <w:rPr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3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9091F7F"/>
    <w:multiLevelType w:val="hybridMultilevel"/>
    <w:tmpl w:val="E0967A88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9406D64"/>
    <w:multiLevelType w:val="hybridMultilevel"/>
    <w:tmpl w:val="AFCA6CAC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046884"/>
    <w:multiLevelType w:val="hybridMultilevel"/>
    <w:tmpl w:val="D6A4D6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E8375D"/>
    <w:multiLevelType w:val="hybridMultilevel"/>
    <w:tmpl w:val="4FD2AD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C469FB"/>
    <w:multiLevelType w:val="hybridMultilevel"/>
    <w:tmpl w:val="30AA6624"/>
    <w:lvl w:ilvl="0" w:tplc="FEFA575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2C632B5"/>
    <w:multiLevelType w:val="multilevel"/>
    <w:tmpl w:val="82521AEC"/>
    <w:lvl w:ilvl="0">
      <w:start w:val="1"/>
      <w:numFmt w:val="decimal"/>
      <w:lvlText w:val="%1."/>
      <w:lvlJc w:val="left"/>
      <w:pPr>
        <w:ind w:left="360" w:hanging="360"/>
      </w:pPr>
      <w:rPr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2EC753C"/>
    <w:multiLevelType w:val="hybridMultilevel"/>
    <w:tmpl w:val="06D7CD0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AA1184C"/>
    <w:multiLevelType w:val="hybridMultilevel"/>
    <w:tmpl w:val="4A1806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B42A1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5EC6C67"/>
    <w:multiLevelType w:val="hybridMultilevel"/>
    <w:tmpl w:val="762CD226"/>
    <w:lvl w:ilvl="0" w:tplc="AD8C5C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CC5B4C"/>
    <w:multiLevelType w:val="hybridMultilevel"/>
    <w:tmpl w:val="B1B047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4A3887"/>
    <w:multiLevelType w:val="multilevel"/>
    <w:tmpl w:val="92DCA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38D3F9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5202796"/>
    <w:multiLevelType w:val="multilevel"/>
    <w:tmpl w:val="82521AEC"/>
    <w:lvl w:ilvl="0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2" w15:restartNumberingAfterBreak="0">
    <w:nsid w:val="7C9E12E7"/>
    <w:multiLevelType w:val="multilevel"/>
    <w:tmpl w:val="82521AEC"/>
    <w:lvl w:ilvl="0">
      <w:start w:val="1"/>
      <w:numFmt w:val="decimal"/>
      <w:lvlText w:val="%1."/>
      <w:lvlJc w:val="left"/>
      <w:pPr>
        <w:ind w:left="360" w:hanging="360"/>
      </w:pPr>
      <w:rPr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CB870D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EB96264"/>
    <w:multiLevelType w:val="hybridMultilevel"/>
    <w:tmpl w:val="A126C34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24"/>
  </w:num>
  <w:num w:numId="4">
    <w:abstractNumId w:val="0"/>
  </w:num>
  <w:num w:numId="5">
    <w:abstractNumId w:val="33"/>
  </w:num>
  <w:num w:numId="6">
    <w:abstractNumId w:val="17"/>
  </w:num>
  <w:num w:numId="7">
    <w:abstractNumId w:val="30"/>
  </w:num>
  <w:num w:numId="8">
    <w:abstractNumId w:val="25"/>
  </w:num>
  <w:num w:numId="9">
    <w:abstractNumId w:val="7"/>
  </w:num>
  <w:num w:numId="10">
    <w:abstractNumId w:val="20"/>
  </w:num>
  <w:num w:numId="11">
    <w:abstractNumId w:val="6"/>
  </w:num>
  <w:num w:numId="12">
    <w:abstractNumId w:val="31"/>
  </w:num>
  <w:num w:numId="13">
    <w:abstractNumId w:val="13"/>
  </w:num>
  <w:num w:numId="14">
    <w:abstractNumId w:val="11"/>
  </w:num>
  <w:num w:numId="15">
    <w:abstractNumId w:val="34"/>
  </w:num>
  <w:num w:numId="16">
    <w:abstractNumId w:val="32"/>
  </w:num>
  <w:num w:numId="17">
    <w:abstractNumId w:val="26"/>
  </w:num>
  <w:num w:numId="18">
    <w:abstractNumId w:val="14"/>
  </w:num>
  <w:num w:numId="19">
    <w:abstractNumId w:val="10"/>
  </w:num>
  <w:num w:numId="20">
    <w:abstractNumId w:val="3"/>
  </w:num>
  <w:num w:numId="21">
    <w:abstractNumId w:val="12"/>
  </w:num>
  <w:num w:numId="22">
    <w:abstractNumId w:val="5"/>
  </w:num>
  <w:num w:numId="23">
    <w:abstractNumId w:val="22"/>
  </w:num>
  <w:num w:numId="24">
    <w:abstractNumId w:val="27"/>
  </w:num>
  <w:num w:numId="25">
    <w:abstractNumId w:val="23"/>
  </w:num>
  <w:num w:numId="26">
    <w:abstractNumId w:val="18"/>
  </w:num>
  <w:num w:numId="27">
    <w:abstractNumId w:val="9"/>
  </w:num>
  <w:num w:numId="28">
    <w:abstractNumId w:val="19"/>
  </w:num>
  <w:num w:numId="29">
    <w:abstractNumId w:val="15"/>
  </w:num>
  <w:num w:numId="30">
    <w:abstractNumId w:val="21"/>
  </w:num>
  <w:num w:numId="31">
    <w:abstractNumId w:val="4"/>
  </w:num>
  <w:num w:numId="32">
    <w:abstractNumId w:val="28"/>
  </w:num>
  <w:num w:numId="33">
    <w:abstractNumId w:val="8"/>
  </w:num>
  <w:num w:numId="34">
    <w:abstractNumId w:val="29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827"/>
    <w:rsid w:val="00002B32"/>
    <w:rsid w:val="00002D89"/>
    <w:rsid w:val="00011833"/>
    <w:rsid w:val="00015718"/>
    <w:rsid w:val="0001718D"/>
    <w:rsid w:val="00024BD9"/>
    <w:rsid w:val="0002608A"/>
    <w:rsid w:val="0004621C"/>
    <w:rsid w:val="00062EA0"/>
    <w:rsid w:val="00063D0D"/>
    <w:rsid w:val="00064BC7"/>
    <w:rsid w:val="00070908"/>
    <w:rsid w:val="00081376"/>
    <w:rsid w:val="00094E91"/>
    <w:rsid w:val="00097519"/>
    <w:rsid w:val="000A6E39"/>
    <w:rsid w:val="000C2409"/>
    <w:rsid w:val="000C4655"/>
    <w:rsid w:val="0010295A"/>
    <w:rsid w:val="0010383D"/>
    <w:rsid w:val="0011273E"/>
    <w:rsid w:val="00113CEF"/>
    <w:rsid w:val="001274F2"/>
    <w:rsid w:val="001277C0"/>
    <w:rsid w:val="00130F1C"/>
    <w:rsid w:val="001414F6"/>
    <w:rsid w:val="00141EE5"/>
    <w:rsid w:val="0014400C"/>
    <w:rsid w:val="00151522"/>
    <w:rsid w:val="0015672D"/>
    <w:rsid w:val="00167808"/>
    <w:rsid w:val="00176363"/>
    <w:rsid w:val="00190719"/>
    <w:rsid w:val="00191EEC"/>
    <w:rsid w:val="0019756D"/>
    <w:rsid w:val="001A18E2"/>
    <w:rsid w:val="001A1EDD"/>
    <w:rsid w:val="001A28DE"/>
    <w:rsid w:val="001A41D4"/>
    <w:rsid w:val="001B6707"/>
    <w:rsid w:val="001C430F"/>
    <w:rsid w:val="001E049F"/>
    <w:rsid w:val="001E20F1"/>
    <w:rsid w:val="001F035D"/>
    <w:rsid w:val="00205B9B"/>
    <w:rsid w:val="0020630C"/>
    <w:rsid w:val="00211E40"/>
    <w:rsid w:val="002216DA"/>
    <w:rsid w:val="00233A09"/>
    <w:rsid w:val="00242E28"/>
    <w:rsid w:val="00243BF5"/>
    <w:rsid w:val="00253226"/>
    <w:rsid w:val="00262D99"/>
    <w:rsid w:val="002654FF"/>
    <w:rsid w:val="002815CF"/>
    <w:rsid w:val="00290C37"/>
    <w:rsid w:val="00294497"/>
    <w:rsid w:val="002B16EE"/>
    <w:rsid w:val="002C261A"/>
    <w:rsid w:val="002C507C"/>
    <w:rsid w:val="002C54A0"/>
    <w:rsid w:val="002C75C3"/>
    <w:rsid w:val="002D65E2"/>
    <w:rsid w:val="00306862"/>
    <w:rsid w:val="0030711C"/>
    <w:rsid w:val="003119B9"/>
    <w:rsid w:val="0031290A"/>
    <w:rsid w:val="0031332B"/>
    <w:rsid w:val="00315980"/>
    <w:rsid w:val="00356756"/>
    <w:rsid w:val="0036063B"/>
    <w:rsid w:val="00360F12"/>
    <w:rsid w:val="003658D6"/>
    <w:rsid w:val="00370EAC"/>
    <w:rsid w:val="0037577B"/>
    <w:rsid w:val="003870AE"/>
    <w:rsid w:val="003926A9"/>
    <w:rsid w:val="003A5A8D"/>
    <w:rsid w:val="003B1644"/>
    <w:rsid w:val="003B3D90"/>
    <w:rsid w:val="003D1852"/>
    <w:rsid w:val="003F2CB9"/>
    <w:rsid w:val="003F744E"/>
    <w:rsid w:val="00404DF3"/>
    <w:rsid w:val="00416390"/>
    <w:rsid w:val="004215CC"/>
    <w:rsid w:val="00432BAB"/>
    <w:rsid w:val="00447E6E"/>
    <w:rsid w:val="00451197"/>
    <w:rsid w:val="004620F3"/>
    <w:rsid w:val="00473ED5"/>
    <w:rsid w:val="00473F15"/>
    <w:rsid w:val="00477495"/>
    <w:rsid w:val="004A450B"/>
    <w:rsid w:val="004B5633"/>
    <w:rsid w:val="004B6E69"/>
    <w:rsid w:val="004C4827"/>
    <w:rsid w:val="004E3737"/>
    <w:rsid w:val="004E497C"/>
    <w:rsid w:val="005179CA"/>
    <w:rsid w:val="00520CA0"/>
    <w:rsid w:val="00524A8D"/>
    <w:rsid w:val="005417EC"/>
    <w:rsid w:val="005470F9"/>
    <w:rsid w:val="005474C9"/>
    <w:rsid w:val="00555738"/>
    <w:rsid w:val="00587AC0"/>
    <w:rsid w:val="005900BE"/>
    <w:rsid w:val="00591045"/>
    <w:rsid w:val="00591876"/>
    <w:rsid w:val="00597002"/>
    <w:rsid w:val="005A3647"/>
    <w:rsid w:val="005A51C3"/>
    <w:rsid w:val="005B33C4"/>
    <w:rsid w:val="005C03FA"/>
    <w:rsid w:val="005C6EC6"/>
    <w:rsid w:val="005D2F06"/>
    <w:rsid w:val="005D7CDF"/>
    <w:rsid w:val="005E1AF1"/>
    <w:rsid w:val="005E3B18"/>
    <w:rsid w:val="005E5EF3"/>
    <w:rsid w:val="005E7B87"/>
    <w:rsid w:val="005F4960"/>
    <w:rsid w:val="00602D64"/>
    <w:rsid w:val="00641BDD"/>
    <w:rsid w:val="006446F6"/>
    <w:rsid w:val="00645781"/>
    <w:rsid w:val="0065089A"/>
    <w:rsid w:val="00661C9A"/>
    <w:rsid w:val="00672781"/>
    <w:rsid w:val="0068006D"/>
    <w:rsid w:val="00680349"/>
    <w:rsid w:val="006827B9"/>
    <w:rsid w:val="0069449D"/>
    <w:rsid w:val="006A3634"/>
    <w:rsid w:val="006B2905"/>
    <w:rsid w:val="006B6A77"/>
    <w:rsid w:val="006B73CE"/>
    <w:rsid w:val="006C12F7"/>
    <w:rsid w:val="006C24EF"/>
    <w:rsid w:val="006C4B68"/>
    <w:rsid w:val="006D1B23"/>
    <w:rsid w:val="006D2FA9"/>
    <w:rsid w:val="0070418A"/>
    <w:rsid w:val="00716E7F"/>
    <w:rsid w:val="007205C3"/>
    <w:rsid w:val="00720D67"/>
    <w:rsid w:val="007213B8"/>
    <w:rsid w:val="007245C2"/>
    <w:rsid w:val="00727E01"/>
    <w:rsid w:val="00742F51"/>
    <w:rsid w:val="00757E3A"/>
    <w:rsid w:val="00762DF9"/>
    <w:rsid w:val="00782458"/>
    <w:rsid w:val="00792F87"/>
    <w:rsid w:val="007A71BB"/>
    <w:rsid w:val="007B3C97"/>
    <w:rsid w:val="007C0EBF"/>
    <w:rsid w:val="007D6CC3"/>
    <w:rsid w:val="007E0934"/>
    <w:rsid w:val="007E20DA"/>
    <w:rsid w:val="007E52B3"/>
    <w:rsid w:val="007F2711"/>
    <w:rsid w:val="007F383E"/>
    <w:rsid w:val="00802539"/>
    <w:rsid w:val="00803895"/>
    <w:rsid w:val="00804EA7"/>
    <w:rsid w:val="00816D86"/>
    <w:rsid w:val="00823641"/>
    <w:rsid w:val="008275EA"/>
    <w:rsid w:val="00835B73"/>
    <w:rsid w:val="00840888"/>
    <w:rsid w:val="008657C4"/>
    <w:rsid w:val="008900FD"/>
    <w:rsid w:val="008A1B24"/>
    <w:rsid w:val="008A5DFE"/>
    <w:rsid w:val="008A7AD2"/>
    <w:rsid w:val="008C08F3"/>
    <w:rsid w:val="008C65D4"/>
    <w:rsid w:val="008C6D5C"/>
    <w:rsid w:val="008D3858"/>
    <w:rsid w:val="008D724B"/>
    <w:rsid w:val="008F0B27"/>
    <w:rsid w:val="008F70B1"/>
    <w:rsid w:val="00906788"/>
    <w:rsid w:val="00910E37"/>
    <w:rsid w:val="00911850"/>
    <w:rsid w:val="009159D3"/>
    <w:rsid w:val="00920518"/>
    <w:rsid w:val="00925DD4"/>
    <w:rsid w:val="00935B36"/>
    <w:rsid w:val="009364EB"/>
    <w:rsid w:val="00940CF4"/>
    <w:rsid w:val="00952C02"/>
    <w:rsid w:val="009561D9"/>
    <w:rsid w:val="009668FE"/>
    <w:rsid w:val="009675AD"/>
    <w:rsid w:val="00973040"/>
    <w:rsid w:val="00982233"/>
    <w:rsid w:val="00992593"/>
    <w:rsid w:val="009A7A09"/>
    <w:rsid w:val="009B0326"/>
    <w:rsid w:val="009B66B9"/>
    <w:rsid w:val="009B71E6"/>
    <w:rsid w:val="009C3BEB"/>
    <w:rsid w:val="009C4AF1"/>
    <w:rsid w:val="009C7C6D"/>
    <w:rsid w:val="009D22ED"/>
    <w:rsid w:val="009D541F"/>
    <w:rsid w:val="009E1DEE"/>
    <w:rsid w:val="009E2407"/>
    <w:rsid w:val="009F481B"/>
    <w:rsid w:val="009F7155"/>
    <w:rsid w:val="00A05D4C"/>
    <w:rsid w:val="00A061A8"/>
    <w:rsid w:val="00A063C9"/>
    <w:rsid w:val="00A141AE"/>
    <w:rsid w:val="00A2456E"/>
    <w:rsid w:val="00A37444"/>
    <w:rsid w:val="00A42A16"/>
    <w:rsid w:val="00A52A33"/>
    <w:rsid w:val="00A530C8"/>
    <w:rsid w:val="00A64053"/>
    <w:rsid w:val="00A843A3"/>
    <w:rsid w:val="00A91B99"/>
    <w:rsid w:val="00A93C6F"/>
    <w:rsid w:val="00A94D84"/>
    <w:rsid w:val="00AB3CE3"/>
    <w:rsid w:val="00AC310E"/>
    <w:rsid w:val="00AC4097"/>
    <w:rsid w:val="00AE697B"/>
    <w:rsid w:val="00AF5701"/>
    <w:rsid w:val="00AF5780"/>
    <w:rsid w:val="00B22651"/>
    <w:rsid w:val="00B35A1F"/>
    <w:rsid w:val="00B40D88"/>
    <w:rsid w:val="00B428E4"/>
    <w:rsid w:val="00B42C90"/>
    <w:rsid w:val="00B50801"/>
    <w:rsid w:val="00B51933"/>
    <w:rsid w:val="00B53DC0"/>
    <w:rsid w:val="00B573B8"/>
    <w:rsid w:val="00B62F91"/>
    <w:rsid w:val="00B66C0E"/>
    <w:rsid w:val="00B7358D"/>
    <w:rsid w:val="00B73C9F"/>
    <w:rsid w:val="00B75DE9"/>
    <w:rsid w:val="00B76CEB"/>
    <w:rsid w:val="00BA4753"/>
    <w:rsid w:val="00BA544A"/>
    <w:rsid w:val="00BA5F06"/>
    <w:rsid w:val="00BB1040"/>
    <w:rsid w:val="00BB2715"/>
    <w:rsid w:val="00BB469E"/>
    <w:rsid w:val="00BC4F49"/>
    <w:rsid w:val="00BD4326"/>
    <w:rsid w:val="00BD4F6E"/>
    <w:rsid w:val="00BE4F9C"/>
    <w:rsid w:val="00BE7723"/>
    <w:rsid w:val="00BF35DE"/>
    <w:rsid w:val="00BF5E90"/>
    <w:rsid w:val="00C005BE"/>
    <w:rsid w:val="00C009A3"/>
    <w:rsid w:val="00C05456"/>
    <w:rsid w:val="00C13B1D"/>
    <w:rsid w:val="00C15A01"/>
    <w:rsid w:val="00C16EE7"/>
    <w:rsid w:val="00C26990"/>
    <w:rsid w:val="00C31AAA"/>
    <w:rsid w:val="00C32DD8"/>
    <w:rsid w:val="00C34663"/>
    <w:rsid w:val="00C34738"/>
    <w:rsid w:val="00C364DD"/>
    <w:rsid w:val="00C449E3"/>
    <w:rsid w:val="00C719CE"/>
    <w:rsid w:val="00C80E15"/>
    <w:rsid w:val="00C832CC"/>
    <w:rsid w:val="00C841FB"/>
    <w:rsid w:val="00CA0701"/>
    <w:rsid w:val="00CA2D87"/>
    <w:rsid w:val="00CB673B"/>
    <w:rsid w:val="00CC4108"/>
    <w:rsid w:val="00CD5FFB"/>
    <w:rsid w:val="00CE2A68"/>
    <w:rsid w:val="00D00733"/>
    <w:rsid w:val="00D170BA"/>
    <w:rsid w:val="00D17893"/>
    <w:rsid w:val="00D22ABD"/>
    <w:rsid w:val="00D349EC"/>
    <w:rsid w:val="00D364A8"/>
    <w:rsid w:val="00D42D19"/>
    <w:rsid w:val="00D4796C"/>
    <w:rsid w:val="00D65126"/>
    <w:rsid w:val="00D72914"/>
    <w:rsid w:val="00D72EAF"/>
    <w:rsid w:val="00D8793C"/>
    <w:rsid w:val="00D924D1"/>
    <w:rsid w:val="00D96864"/>
    <w:rsid w:val="00DB355E"/>
    <w:rsid w:val="00DB5A6B"/>
    <w:rsid w:val="00DB6507"/>
    <w:rsid w:val="00DC18F5"/>
    <w:rsid w:val="00DF6F31"/>
    <w:rsid w:val="00E134E6"/>
    <w:rsid w:val="00E14E95"/>
    <w:rsid w:val="00E217C1"/>
    <w:rsid w:val="00E2343C"/>
    <w:rsid w:val="00E25916"/>
    <w:rsid w:val="00E34EDB"/>
    <w:rsid w:val="00E377C4"/>
    <w:rsid w:val="00E42CBA"/>
    <w:rsid w:val="00E45DF1"/>
    <w:rsid w:val="00E47ACD"/>
    <w:rsid w:val="00E514AC"/>
    <w:rsid w:val="00E529AA"/>
    <w:rsid w:val="00E55876"/>
    <w:rsid w:val="00E56A91"/>
    <w:rsid w:val="00E95E42"/>
    <w:rsid w:val="00EA02B6"/>
    <w:rsid w:val="00EA7D3B"/>
    <w:rsid w:val="00EB4DBB"/>
    <w:rsid w:val="00EC05A4"/>
    <w:rsid w:val="00ED1B80"/>
    <w:rsid w:val="00ED2611"/>
    <w:rsid w:val="00EE123C"/>
    <w:rsid w:val="00EF6D41"/>
    <w:rsid w:val="00F11F86"/>
    <w:rsid w:val="00F22354"/>
    <w:rsid w:val="00F23F8A"/>
    <w:rsid w:val="00F3347C"/>
    <w:rsid w:val="00F369B2"/>
    <w:rsid w:val="00F42295"/>
    <w:rsid w:val="00F45EE3"/>
    <w:rsid w:val="00F51296"/>
    <w:rsid w:val="00F66A32"/>
    <w:rsid w:val="00F775C2"/>
    <w:rsid w:val="00F835CF"/>
    <w:rsid w:val="00F93ADD"/>
    <w:rsid w:val="00FA267F"/>
    <w:rsid w:val="00FB590D"/>
    <w:rsid w:val="00FC0D42"/>
    <w:rsid w:val="00FC243F"/>
    <w:rsid w:val="00FC3F82"/>
    <w:rsid w:val="00FC4F18"/>
    <w:rsid w:val="00FC6F37"/>
    <w:rsid w:val="00FD4303"/>
    <w:rsid w:val="00FF04CA"/>
    <w:rsid w:val="00FF3025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1154BE"/>
  <w15:chartTrackingRefBased/>
  <w15:docId w15:val="{38110DA7-60BF-40D4-9985-B35988F2D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D2F06"/>
  </w:style>
  <w:style w:type="paragraph" w:styleId="Nadpis1">
    <w:name w:val="heading 1"/>
    <w:basedOn w:val="Normln"/>
    <w:next w:val="Normln"/>
    <w:link w:val="Nadpis1Char"/>
    <w:uiPriority w:val="9"/>
    <w:qFormat/>
    <w:rsid w:val="001A28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D22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530C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530C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C482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4C4827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C4827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721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13B8"/>
  </w:style>
  <w:style w:type="paragraph" w:styleId="Zpat">
    <w:name w:val="footer"/>
    <w:basedOn w:val="Normln"/>
    <w:link w:val="ZpatChar"/>
    <w:uiPriority w:val="99"/>
    <w:unhideWhenUsed/>
    <w:rsid w:val="00721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13B8"/>
  </w:style>
  <w:style w:type="character" w:customStyle="1" w:styleId="Nadpis1Char">
    <w:name w:val="Nadpis 1 Char"/>
    <w:basedOn w:val="Standardnpsmoodstavce"/>
    <w:link w:val="Nadpis1"/>
    <w:uiPriority w:val="9"/>
    <w:rsid w:val="001A28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1A28DE"/>
    <w:pPr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1A28DE"/>
    <w:pPr>
      <w:spacing w:after="100"/>
      <w:ind w:left="220"/>
    </w:pPr>
    <w:rPr>
      <w:rFonts w:eastAsiaTheme="minorEastAsia" w:cs="Times New Roman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F93ADD"/>
    <w:pPr>
      <w:tabs>
        <w:tab w:val="left" w:pos="440"/>
        <w:tab w:val="right" w:leader="dot" w:pos="9062"/>
      </w:tabs>
      <w:spacing w:after="100"/>
    </w:pPr>
    <w:rPr>
      <w:rFonts w:eastAsiaTheme="minorEastAsia" w:cs="Times New Roman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1A28DE"/>
    <w:pPr>
      <w:spacing w:after="100"/>
      <w:ind w:left="440"/>
    </w:pPr>
    <w:rPr>
      <w:rFonts w:eastAsiaTheme="minorEastAsia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D22E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530C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530C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Odstavecseseznamem">
    <w:name w:val="List Paragraph"/>
    <w:basedOn w:val="Normln"/>
    <w:uiPriority w:val="34"/>
    <w:qFormat/>
    <w:rsid w:val="00A530C8"/>
    <w:pPr>
      <w:ind w:left="720"/>
      <w:contextualSpacing/>
    </w:pPr>
  </w:style>
  <w:style w:type="paragraph" w:styleId="Bezmezer">
    <w:name w:val="No Spacing"/>
    <w:uiPriority w:val="1"/>
    <w:qFormat/>
    <w:rsid w:val="00294497"/>
    <w:pPr>
      <w:spacing w:after="0" w:line="240" w:lineRule="auto"/>
    </w:pPr>
  </w:style>
  <w:style w:type="character" w:customStyle="1" w:styleId="FontStyle38">
    <w:name w:val="Font Style38"/>
    <w:rsid w:val="00A52A33"/>
    <w:rPr>
      <w:rFonts w:ascii="Times New Roman" w:hAnsi="Times New Roman" w:cs="Times New Roman" w:hint="default"/>
      <w:color w:val="000000"/>
      <w:sz w:val="20"/>
    </w:rPr>
  </w:style>
  <w:style w:type="table" w:styleId="Mkatabulky">
    <w:name w:val="Table Grid"/>
    <w:basedOn w:val="Normlntabulka"/>
    <w:uiPriority w:val="39"/>
    <w:rsid w:val="00E55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9">
    <w:name w:val="Style9"/>
    <w:basedOn w:val="Normln"/>
    <w:rsid w:val="00F11F86"/>
    <w:pPr>
      <w:widowControl w:val="0"/>
      <w:autoSpaceDE w:val="0"/>
      <w:autoSpaceDN w:val="0"/>
      <w:adjustRightInd w:val="0"/>
      <w:spacing w:after="0" w:line="272" w:lineRule="exac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C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24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245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C13B1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13B1D"/>
  </w:style>
  <w:style w:type="paragraph" w:customStyle="1" w:styleId="-wm-msonormal">
    <w:name w:val="-wm-msonormal"/>
    <w:basedOn w:val="Normln"/>
    <w:rsid w:val="00C34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4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36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8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4375">
          <w:marLeft w:val="0"/>
          <w:marRight w:val="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20F44-A102-47EE-946E-0330FDD99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1328</TotalTime>
  <Pages>1</Pages>
  <Words>35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Burýšek</dc:creator>
  <cp:keywords/>
  <dc:description/>
  <cp:lastModifiedBy>Martin Burýšek</cp:lastModifiedBy>
  <cp:revision>243</cp:revision>
  <dcterms:created xsi:type="dcterms:W3CDTF">2020-06-25T10:13:00Z</dcterms:created>
  <dcterms:modified xsi:type="dcterms:W3CDTF">2020-08-26T10:51:00Z</dcterms:modified>
</cp:coreProperties>
</file>